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2F" w:rsidRPr="00C97142" w:rsidRDefault="0085792F" w:rsidP="00DB0552">
      <w:pPr>
        <w:pStyle w:val="Ttulo1"/>
        <w:rPr>
          <w:rFonts w:asciiTheme="minorHAnsi" w:hAnsiTheme="minorHAnsi" w:cstheme="minorHAnsi"/>
        </w:rPr>
      </w:pPr>
    </w:p>
    <w:p w:rsidR="00DB0552" w:rsidRPr="00A6075B" w:rsidRDefault="00DB0552" w:rsidP="00DB0552">
      <w:pPr>
        <w:pStyle w:val="Ttulo1"/>
        <w:jc w:val="center"/>
        <w:rPr>
          <w:rFonts w:ascii="Arial" w:hAnsi="Arial" w:cs="Arial"/>
          <w:sz w:val="22"/>
          <w:szCs w:val="22"/>
          <w:lang w:val="en-US"/>
        </w:rPr>
      </w:pPr>
      <w:r w:rsidRPr="00A6075B">
        <w:rPr>
          <w:rFonts w:ascii="Arial" w:hAnsi="Arial" w:cs="Arial"/>
          <w:sz w:val="22"/>
          <w:szCs w:val="22"/>
          <w:lang w:val="en-US"/>
        </w:rPr>
        <w:t>Where we are in place and time</w:t>
      </w:r>
      <w:r w:rsidR="00C97142" w:rsidRPr="00A6075B">
        <w:rPr>
          <w:rFonts w:ascii="Arial" w:hAnsi="Arial" w:cs="Arial"/>
          <w:sz w:val="22"/>
          <w:szCs w:val="22"/>
          <w:lang w:val="en-US"/>
        </w:rPr>
        <w:t xml:space="preserve"> 11-12</w:t>
      </w:r>
    </w:p>
    <w:tbl>
      <w:tblPr>
        <w:tblStyle w:val="Tablaconcuadrcula"/>
        <w:tblW w:w="14283" w:type="dxa"/>
        <w:tblLayout w:type="fixed"/>
        <w:tblLook w:val="04A0" w:firstRow="1" w:lastRow="0" w:firstColumn="1" w:lastColumn="0" w:noHBand="0" w:noVBand="1"/>
      </w:tblPr>
      <w:tblGrid>
        <w:gridCol w:w="1437"/>
        <w:gridCol w:w="1482"/>
        <w:gridCol w:w="1166"/>
        <w:gridCol w:w="1602"/>
        <w:gridCol w:w="2250"/>
        <w:gridCol w:w="1645"/>
        <w:gridCol w:w="1584"/>
        <w:gridCol w:w="1558"/>
        <w:gridCol w:w="1559"/>
      </w:tblGrid>
      <w:tr w:rsidR="00573BE3" w:rsidRPr="00A6075B" w:rsidTr="007C376A">
        <w:trPr>
          <w:trHeight w:val="1504"/>
        </w:trPr>
        <w:tc>
          <w:tcPr>
            <w:tcW w:w="1437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Lines of inquiry </w:t>
            </w:r>
          </w:p>
        </w:tc>
        <w:tc>
          <w:tcPr>
            <w:tcW w:w="1482" w:type="dxa"/>
          </w:tcPr>
          <w:p w:rsidR="004E2614" w:rsidRDefault="004502FD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MEDIA </w:t>
            </w:r>
            <w:r w:rsidR="004E2614" w:rsidRPr="00A6075B">
              <w:rPr>
                <w:sz w:val="18"/>
                <w:szCs w:val="18"/>
                <w:lang w:val="en-US"/>
              </w:rPr>
              <w:t xml:space="preserve"> </w:t>
            </w:r>
          </w:p>
          <w:p w:rsidR="004502FD" w:rsidRPr="004502FD" w:rsidRDefault="004502FD" w:rsidP="004502FD">
            <w:pPr>
              <w:pStyle w:val="Ttulo3"/>
              <w:outlineLvl w:val="2"/>
              <w:rPr>
                <w:lang w:val="en-US"/>
              </w:rPr>
            </w:pPr>
            <w:r w:rsidRPr="00A6075B">
              <w:rPr>
                <w:lang w:val="en-US"/>
              </w:rPr>
              <w:t>Library/ICT/A.V room</w:t>
            </w:r>
          </w:p>
        </w:tc>
        <w:tc>
          <w:tcPr>
            <w:tcW w:w="1166" w:type="dxa"/>
          </w:tcPr>
          <w:p w:rsidR="004E2614" w:rsidRPr="004502FD" w:rsidRDefault="004502FD" w:rsidP="00573BE3">
            <w:pPr>
              <w:pStyle w:val="Ttulo2"/>
              <w:outlineLvl w:val="1"/>
              <w:rPr>
                <w:sz w:val="16"/>
                <w:szCs w:val="16"/>
                <w:lang w:val="en-US"/>
              </w:rPr>
            </w:pPr>
            <w:r w:rsidRPr="004502FD">
              <w:rPr>
                <w:sz w:val="16"/>
                <w:szCs w:val="16"/>
                <w:lang w:val="en-US"/>
              </w:rPr>
              <w:t xml:space="preserve">INTERVIEW </w:t>
            </w:r>
          </w:p>
        </w:tc>
        <w:tc>
          <w:tcPr>
            <w:tcW w:w="1602" w:type="dxa"/>
          </w:tcPr>
          <w:p w:rsidR="004E2614" w:rsidRPr="00A6075B" w:rsidRDefault="00450B27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 SURVEY </w:t>
            </w:r>
          </w:p>
        </w:tc>
        <w:tc>
          <w:tcPr>
            <w:tcW w:w="2250" w:type="dxa"/>
          </w:tcPr>
          <w:p w:rsidR="004E2614" w:rsidRPr="00A6075B" w:rsidRDefault="00450B27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OBSERVATION </w:t>
            </w:r>
          </w:p>
        </w:tc>
        <w:tc>
          <w:tcPr>
            <w:tcW w:w="1645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Formative assessment</w:t>
            </w:r>
          </w:p>
        </w:tc>
        <w:tc>
          <w:tcPr>
            <w:tcW w:w="1584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Equipment needed </w:t>
            </w:r>
          </w:p>
        </w:tc>
        <w:tc>
          <w:tcPr>
            <w:tcW w:w="1558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Circular/notes</w:t>
            </w:r>
          </w:p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4E2614" w:rsidRPr="00A6075B" w:rsidRDefault="00573BE3" w:rsidP="00573BE3">
            <w:pPr>
              <w:pStyle w:val="Ttulo2"/>
              <w:outlineLvl w:val="1"/>
              <w:rPr>
                <w:sz w:val="18"/>
                <w:szCs w:val="18"/>
              </w:rPr>
            </w:pPr>
            <w:proofErr w:type="spellStart"/>
            <w:r w:rsidRPr="00A6075B">
              <w:rPr>
                <w:sz w:val="18"/>
                <w:szCs w:val="18"/>
              </w:rPr>
              <w:t>Achievement</w:t>
            </w:r>
            <w:proofErr w:type="spellEnd"/>
            <w:r w:rsidR="004533DF">
              <w:rPr>
                <w:sz w:val="18"/>
                <w:szCs w:val="18"/>
              </w:rPr>
              <w:t xml:space="preserve"> </w:t>
            </w:r>
            <w:proofErr w:type="spellStart"/>
            <w:r w:rsidR="00365153" w:rsidRPr="00A6075B">
              <w:rPr>
                <w:sz w:val="18"/>
                <w:szCs w:val="18"/>
              </w:rPr>
              <w:t>Indicator</w:t>
            </w:r>
            <w:proofErr w:type="spellEnd"/>
          </w:p>
        </w:tc>
      </w:tr>
      <w:tr w:rsidR="004533DF" w:rsidRPr="00AF6BBF" w:rsidTr="007C376A">
        <w:trPr>
          <w:trHeight w:val="1875"/>
        </w:trPr>
        <w:tc>
          <w:tcPr>
            <w:tcW w:w="1437" w:type="dxa"/>
            <w:vMerge w:val="restart"/>
          </w:tcPr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Natural evidence that demonstrates the passage of time. (science)</w:t>
            </w:r>
          </w:p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4533DF" w:rsidRPr="00A6075B" w:rsidRDefault="004533DF" w:rsidP="00C971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82" w:type="dxa"/>
            <w:vMerge w:val="restart"/>
          </w:tcPr>
          <w:p w:rsidR="00AF6BBF" w:rsidRDefault="00450B27" w:rsidP="00450B27">
            <w:pPr>
              <w:rPr>
                <w:b/>
                <w:color w:val="92D050"/>
                <w:lang w:val="en-US"/>
              </w:rPr>
            </w:pPr>
            <w:r w:rsidRPr="00E469BE">
              <w:rPr>
                <w:lang w:val="en-US"/>
              </w:rPr>
              <w:t>-</w:t>
            </w:r>
            <w:r w:rsidRPr="00E469BE">
              <w:rPr>
                <w:b/>
                <w:color w:val="92D050"/>
                <w:lang w:val="en-US"/>
              </w:rPr>
              <w:t xml:space="preserve">Video </w:t>
            </w:r>
            <w:proofErr w:type="spellStart"/>
            <w:r w:rsidRPr="00E469BE">
              <w:rPr>
                <w:b/>
                <w:color w:val="92D050"/>
                <w:lang w:val="en-US"/>
              </w:rPr>
              <w:t>foro</w:t>
            </w:r>
            <w:proofErr w:type="spellEnd"/>
            <w:r w:rsidRPr="00E469BE">
              <w:rPr>
                <w:b/>
                <w:color w:val="92D050"/>
                <w:lang w:val="en-US"/>
              </w:rPr>
              <w:t xml:space="preserve"> Moon Phases</w:t>
            </w:r>
          </w:p>
          <w:p w:rsidR="00450B27" w:rsidRPr="00E469BE" w:rsidRDefault="00450B27" w:rsidP="00450B27">
            <w:pPr>
              <w:rPr>
                <w:b/>
                <w:color w:val="92D050"/>
                <w:lang w:val="en-US"/>
              </w:rPr>
            </w:pPr>
            <w:r w:rsidRPr="00E469BE">
              <w:rPr>
                <w:b/>
                <w:color w:val="92D050"/>
                <w:lang w:val="en-US"/>
              </w:rPr>
              <w:t xml:space="preserve"> </w:t>
            </w:r>
            <w:r w:rsidR="00AF6BBF" w:rsidRPr="00AF6BBF">
              <w:rPr>
                <w:b/>
                <w:color w:val="92D050"/>
                <w:lang w:val="en-US"/>
              </w:rPr>
              <w:t>http://www.youtube.com/watch?v=7vUObZwLJ8A</w:t>
            </w:r>
            <w:r w:rsidRPr="00E469BE">
              <w:rPr>
                <w:b/>
                <w:color w:val="92D050"/>
                <w:lang w:val="en-US"/>
              </w:rPr>
              <w:t xml:space="preserve"> </w:t>
            </w:r>
          </w:p>
          <w:p w:rsidR="004533DF" w:rsidRPr="00E469BE" w:rsidRDefault="004533DF" w:rsidP="00450B27">
            <w:pPr>
              <w:rPr>
                <w:b/>
                <w:color w:val="92D050"/>
                <w:lang w:val="en-US"/>
              </w:rPr>
            </w:pPr>
          </w:p>
          <w:p w:rsidR="00D8128F" w:rsidRDefault="00D8128F" w:rsidP="00450B27">
            <w:pPr>
              <w:rPr>
                <w:b/>
                <w:sz w:val="18"/>
                <w:szCs w:val="18"/>
                <w:lang w:val="en-US"/>
              </w:rPr>
            </w:pPr>
            <w:bookmarkStart w:id="0" w:name="_GoBack"/>
            <w:bookmarkEnd w:id="0"/>
          </w:p>
          <w:p w:rsidR="00545500" w:rsidRDefault="00E469BE" w:rsidP="00450B27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-Compilation of videos related to the passage of time</w:t>
            </w:r>
            <w:r w:rsidR="001D6D69">
              <w:rPr>
                <w:b/>
                <w:sz w:val="18"/>
                <w:szCs w:val="18"/>
                <w:lang w:val="en-US"/>
              </w:rPr>
              <w:t>. They will wa</w:t>
            </w:r>
            <w:r w:rsidR="00D8128F">
              <w:rPr>
                <w:b/>
                <w:sz w:val="18"/>
                <w:szCs w:val="18"/>
                <w:lang w:val="en-US"/>
              </w:rPr>
              <w:t>tch a video and register the examples of natural evidence</w:t>
            </w:r>
          </w:p>
          <w:p w:rsidR="00F216B1" w:rsidRDefault="00D8128F" w:rsidP="00450B27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hyperlink r:id="rId7" w:history="1">
              <w:r w:rsidR="00545500" w:rsidRPr="00545500">
                <w:rPr>
                  <w:rStyle w:val="Hipervnculo"/>
                  <w:lang w:val="en-US"/>
                </w:rPr>
                <w:t>http://www.youtube.com/watch?v=31u8doSMTT0</w:t>
              </w:r>
            </w:hyperlink>
          </w:p>
          <w:p w:rsidR="00F216B1" w:rsidRDefault="00F216B1" w:rsidP="00450B2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0518FC" w:rsidRDefault="000518FC" w:rsidP="00450B27">
            <w:hyperlink r:id="rId8" w:history="1">
              <w:r w:rsidRPr="000518FC">
                <w:rPr>
                  <w:rStyle w:val="Hipervnculo"/>
                  <w:lang w:val="en-US"/>
                </w:rPr>
                <w:t>http://www.youtube.com/watch?v=_JLXhb95AO8&amp;feature=related</w:t>
              </w:r>
            </w:hyperlink>
          </w:p>
          <w:p w:rsidR="00626E46" w:rsidRDefault="00626E46" w:rsidP="00450B27"/>
          <w:p w:rsidR="00626E46" w:rsidRPr="00016729" w:rsidRDefault="00626E46" w:rsidP="00450B2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  <w:vMerge w:val="restart"/>
          </w:tcPr>
          <w:p w:rsidR="00E469BE" w:rsidRDefault="004533DF" w:rsidP="00573BE3">
            <w:pPr>
              <w:rPr>
                <w:lang w:val="en-US"/>
              </w:rPr>
            </w:pPr>
            <w:r w:rsidRPr="004533DF">
              <w:rPr>
                <w:sz w:val="20"/>
                <w:szCs w:val="20"/>
                <w:lang w:val="en-US"/>
              </w:rPr>
              <w:lastRenderedPageBreak/>
              <w:t>-</w:t>
            </w:r>
            <w:r w:rsidR="00E469BE">
              <w:rPr>
                <w:lang w:val="en-US"/>
              </w:rPr>
              <w:t>Interview</w:t>
            </w:r>
          </w:p>
          <w:p w:rsidR="00E469BE" w:rsidRPr="00E469BE" w:rsidRDefault="00E469BE" w:rsidP="00573BE3">
            <w:r>
              <w:t>¿?</w:t>
            </w:r>
          </w:p>
          <w:p w:rsidR="00E469BE" w:rsidRDefault="00E469BE" w:rsidP="00365153">
            <w:pPr>
              <w:rPr>
                <w:rFonts w:cs="Arial"/>
                <w:lang w:val="en-US"/>
              </w:rPr>
            </w:pPr>
          </w:p>
          <w:p w:rsidR="004533DF" w:rsidRPr="001D5796" w:rsidRDefault="004533DF" w:rsidP="00365153">
            <w:pPr>
              <w:rPr>
                <w:rFonts w:cs="Arial"/>
                <w:lang w:val="en-US"/>
              </w:rPr>
            </w:pPr>
            <w:r w:rsidRPr="001D5796">
              <w:rPr>
                <w:rFonts w:cs="Arial"/>
                <w:lang w:val="en-US"/>
              </w:rPr>
              <w:t xml:space="preserve">Questions from children </w:t>
            </w:r>
          </w:p>
          <w:p w:rsidR="004533DF" w:rsidRPr="001D5796" w:rsidRDefault="004533DF" w:rsidP="00365153">
            <w:pPr>
              <w:rPr>
                <w:rFonts w:cs="Arial"/>
                <w:lang w:val="en-US"/>
              </w:rPr>
            </w:pPr>
          </w:p>
          <w:p w:rsidR="004533DF" w:rsidRPr="00A6075B" w:rsidRDefault="004533DF" w:rsidP="003651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Pr="00A6075B" w:rsidRDefault="004533DF" w:rsidP="003651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E469BE" w:rsidRDefault="00E469BE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E469BE" w:rsidRDefault="00E469BE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What natural evidence tells the passage of time </w:t>
            </w:r>
          </w:p>
          <w:p w:rsidR="00FA66F2" w:rsidRDefault="001D6D69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MATHS </w:t>
            </w:r>
          </w:p>
          <w:p w:rsidR="00E469BE" w:rsidRPr="00A6075B" w:rsidRDefault="00E469BE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250" w:type="dxa"/>
          </w:tcPr>
          <w:p w:rsidR="00280AB5" w:rsidRDefault="00450B27" w:rsidP="00450B2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 w:rsidR="00280AB5" w:rsidRPr="00280AB5">
              <w:rPr>
                <w:sz w:val="18"/>
                <w:szCs w:val="18"/>
                <w:u w:val="single"/>
                <w:lang w:val="en-US"/>
              </w:rPr>
              <w:t>Observation at home</w:t>
            </w:r>
          </w:p>
          <w:p w:rsidR="00450B27" w:rsidRPr="00280AB5" w:rsidRDefault="00450B27" w:rsidP="00450B27">
            <w:pPr>
              <w:rPr>
                <w:sz w:val="18"/>
                <w:szCs w:val="18"/>
                <w:lang w:val="en-US"/>
              </w:rPr>
            </w:pPr>
            <w:r w:rsidRPr="00280AB5">
              <w:rPr>
                <w:sz w:val="18"/>
                <w:szCs w:val="18"/>
                <w:lang w:val="en-US"/>
              </w:rPr>
              <w:t xml:space="preserve">Moon Phases Calendar </w:t>
            </w:r>
          </w:p>
          <w:p w:rsidR="00450B27" w:rsidRDefault="00450B27" w:rsidP="00450B27">
            <w:pPr>
              <w:rPr>
                <w:sz w:val="18"/>
                <w:szCs w:val="18"/>
                <w:lang w:val="en-US"/>
              </w:rPr>
            </w:pPr>
          </w:p>
          <w:p w:rsidR="00523924" w:rsidRDefault="00523924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1D6D69" w:rsidRDefault="001D6D69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4533DF" w:rsidRPr="00A6075B" w:rsidRDefault="002969AF" w:rsidP="004F5BB9">
            <w:pPr>
              <w:rPr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Homework </w:t>
            </w:r>
            <w:r w:rsidR="0085792F" w:rsidRPr="0085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</w:p>
        </w:tc>
        <w:tc>
          <w:tcPr>
            <w:tcW w:w="1645" w:type="dxa"/>
          </w:tcPr>
          <w:p w:rsidR="004533DF" w:rsidRPr="0022604C" w:rsidRDefault="00B96E83" w:rsidP="00573BE3">
            <w:pPr>
              <w:rPr>
                <w:sz w:val="18"/>
                <w:szCs w:val="18"/>
                <w:lang w:val="en-US"/>
              </w:rPr>
            </w:pPr>
            <w:r w:rsidRPr="0022604C">
              <w:rPr>
                <w:sz w:val="18"/>
                <w:szCs w:val="18"/>
                <w:lang w:val="en-US"/>
              </w:rPr>
              <w:t xml:space="preserve"> Circle </w:t>
            </w:r>
            <w:r w:rsidR="00D91F9E" w:rsidRPr="0022604C">
              <w:rPr>
                <w:sz w:val="18"/>
                <w:szCs w:val="18"/>
                <w:lang w:val="en-US"/>
              </w:rPr>
              <w:t>the evidences that nature tells people the passage the time</w:t>
            </w:r>
          </w:p>
          <w:p w:rsidR="004533DF" w:rsidRPr="0022604C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Bubble map</w:t>
            </w:r>
          </w:p>
          <w:p w:rsidR="00D8128F" w:rsidRPr="00A6075B" w:rsidRDefault="00D8128F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Teachers will register in a bubble map their examples given by the children throughout development </w:t>
            </w:r>
            <w:proofErr w:type="spellStart"/>
            <w:r>
              <w:rPr>
                <w:sz w:val="18"/>
                <w:szCs w:val="18"/>
                <w:lang w:val="en-US"/>
              </w:rPr>
              <w:t>o f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the unit</w:t>
            </w:r>
          </w:p>
        </w:tc>
        <w:tc>
          <w:tcPr>
            <w:tcW w:w="1584" w:type="dxa"/>
          </w:tcPr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Video Beam </w:t>
            </w: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Pr="00160433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P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  <w:vMerge w:val="restart"/>
          </w:tcPr>
          <w:p w:rsidR="004533DF" w:rsidRPr="00A6075B" w:rsidRDefault="004533D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4533DF" w:rsidRPr="004533DF" w:rsidRDefault="004533DF" w:rsidP="00E469BE">
            <w:pPr>
              <w:rPr>
                <w:noProof/>
                <w:lang w:val="en-US"/>
              </w:rPr>
            </w:pPr>
            <w:r w:rsidRPr="004533DF">
              <w:rPr>
                <w:lang w:val="en-US"/>
              </w:rPr>
              <w:t xml:space="preserve">Identifies </w:t>
            </w:r>
            <w:r w:rsidRPr="004533DF">
              <w:rPr>
                <w:noProof/>
                <w:lang w:val="en-US"/>
              </w:rPr>
              <w:t>natural evidence that demonstrates the passage of time.</w:t>
            </w:r>
          </w:p>
          <w:p w:rsidR="004533DF" w:rsidRPr="00A6075B" w:rsidRDefault="004533D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533DF" w:rsidRPr="00AF6BBF" w:rsidTr="007C376A">
        <w:trPr>
          <w:trHeight w:val="1425"/>
        </w:trPr>
        <w:tc>
          <w:tcPr>
            <w:tcW w:w="1437" w:type="dxa"/>
            <w:vMerge/>
          </w:tcPr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482" w:type="dxa"/>
            <w:vMerge/>
          </w:tcPr>
          <w:p w:rsidR="004533DF" w:rsidRPr="00A6075B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  <w:vMerge/>
          </w:tcPr>
          <w:p w:rsidR="004533DF" w:rsidRPr="00A6075B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F02975" w:rsidRPr="00A6075B" w:rsidRDefault="00450B27" w:rsidP="00450B27">
            <w:pPr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50" w:type="dxa"/>
          </w:tcPr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45" w:type="dxa"/>
          </w:tcPr>
          <w:p w:rsidR="004533DF" w:rsidRDefault="004533DF" w:rsidP="00450B2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4" w:type="dxa"/>
          </w:tcPr>
          <w:p w:rsid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4533DF" w:rsidRPr="00A6075B" w:rsidRDefault="004533DF" w:rsidP="004533D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  <w:vMerge/>
          </w:tcPr>
          <w:p w:rsidR="004533DF" w:rsidRPr="00A6075B" w:rsidRDefault="004533D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4533DF" w:rsidRPr="00A6075B" w:rsidRDefault="004533DF" w:rsidP="00573BE3">
            <w:pPr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573BE3" w:rsidRPr="00AF6BBF" w:rsidTr="007C376A">
        <w:tc>
          <w:tcPr>
            <w:tcW w:w="1437" w:type="dxa"/>
          </w:tcPr>
          <w:p w:rsidR="004E2614" w:rsidRPr="00A6075B" w:rsidRDefault="00526B5E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lastRenderedPageBreak/>
              <w:t>The ways  people</w:t>
            </w:r>
            <w:r w:rsidR="004E2614"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organise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themselves in </w:t>
            </w:r>
            <w:r w:rsidR="004E2614"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time.</w:t>
            </w:r>
          </w:p>
          <w:p w:rsidR="004E2614" w:rsidRPr="00A6075B" w:rsidRDefault="004E261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(social studies)</w:t>
            </w:r>
          </w:p>
        </w:tc>
        <w:tc>
          <w:tcPr>
            <w:tcW w:w="1482" w:type="dxa"/>
          </w:tcPr>
          <w:p w:rsidR="004E2614" w:rsidRPr="00A6075B" w:rsidRDefault="00FA0E0F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-ICT games: directional puzzles (Labyrinths) </w:t>
            </w:r>
          </w:p>
        </w:tc>
        <w:tc>
          <w:tcPr>
            <w:tcW w:w="1166" w:type="dxa"/>
          </w:tcPr>
          <w:p w:rsidR="004E2614" w:rsidRPr="00ED57D2" w:rsidRDefault="004E2614" w:rsidP="004533DF">
            <w:pPr>
              <w:rPr>
                <w:lang w:val="en-US"/>
              </w:rPr>
            </w:pPr>
          </w:p>
        </w:tc>
        <w:tc>
          <w:tcPr>
            <w:tcW w:w="1602" w:type="dxa"/>
          </w:tcPr>
          <w:p w:rsidR="00016729" w:rsidRDefault="00016729" w:rsidP="004533DF">
            <w:pPr>
              <w:rPr>
                <w:lang w:val="en-US"/>
              </w:rPr>
            </w:pPr>
            <w:r w:rsidRPr="00ED57D2">
              <w:rPr>
                <w:lang w:val="en-US"/>
              </w:rPr>
              <w:t>Children will interview administrators, boss/secretaries, first grade teachers, PK teachers</w:t>
            </w:r>
          </w:p>
          <w:p w:rsidR="00016729" w:rsidRDefault="00016729" w:rsidP="004533DF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-</w:t>
            </w:r>
            <w:r w:rsidR="000E115D">
              <w:rPr>
                <w:lang w:val="en-US"/>
              </w:rPr>
              <w:t>Make a bubble map after , sharing findings</w:t>
            </w:r>
          </w:p>
          <w:p w:rsidR="00016729" w:rsidRDefault="00016729" w:rsidP="004533DF">
            <w:pPr>
              <w:rPr>
                <w:sz w:val="18"/>
                <w:szCs w:val="18"/>
                <w:lang w:val="en-US"/>
              </w:rPr>
            </w:pPr>
          </w:p>
          <w:p w:rsidR="004E2614" w:rsidRDefault="004F5BB9" w:rsidP="004533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E33A10" w:rsidRPr="00450B27">
              <w:rPr>
                <w:sz w:val="18"/>
                <w:szCs w:val="18"/>
                <w:lang w:val="en-US"/>
              </w:rPr>
              <w:t>Ask parents how they organize the time at home and at the office.</w:t>
            </w:r>
          </w:p>
          <w:p w:rsidR="001D2528" w:rsidRPr="00450B27" w:rsidRDefault="001D2528" w:rsidP="004533DF">
            <w:pPr>
              <w:rPr>
                <w:sz w:val="18"/>
                <w:szCs w:val="18"/>
                <w:lang w:val="en-US"/>
              </w:rPr>
            </w:pPr>
          </w:p>
          <w:p w:rsidR="00ED57D2" w:rsidRDefault="00016729" w:rsidP="004533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-Make a bar graph with their findings in whole group </w:t>
            </w:r>
          </w:p>
          <w:p w:rsidR="00D27FB0" w:rsidRDefault="00D27FB0" w:rsidP="00D27FB0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4533DF">
            <w:pPr>
              <w:rPr>
                <w:sz w:val="18"/>
                <w:szCs w:val="18"/>
                <w:lang w:val="en-US"/>
              </w:rPr>
            </w:pPr>
          </w:p>
          <w:p w:rsidR="004F5BB9" w:rsidRPr="00A6075B" w:rsidRDefault="004F5BB9" w:rsidP="003169D1">
            <w:pPr>
              <w:rPr>
                <w:lang w:val="en-US"/>
              </w:rPr>
            </w:pPr>
          </w:p>
        </w:tc>
        <w:tc>
          <w:tcPr>
            <w:tcW w:w="2250" w:type="dxa"/>
          </w:tcPr>
          <w:p w:rsidR="004E2614" w:rsidRPr="00A6075B" w:rsidRDefault="00D537BC" w:rsidP="00D537BC">
            <w:pPr>
              <w:rPr>
                <w:lang w:val="en-US"/>
              </w:rPr>
            </w:pPr>
            <w:r>
              <w:rPr>
                <w:lang w:val="en-US"/>
              </w:rPr>
              <w:t>Children will pretend to be spies and investigate (</w:t>
            </w:r>
            <w:proofErr w:type="gramStart"/>
            <w:r>
              <w:rPr>
                <w:lang w:val="en-US"/>
              </w:rPr>
              <w:t>inquiry )the</w:t>
            </w:r>
            <w:proofErr w:type="gramEnd"/>
            <w:r>
              <w:rPr>
                <w:lang w:val="en-US"/>
              </w:rPr>
              <w:t xml:space="preserve"> ways human beings </w:t>
            </w:r>
            <w:proofErr w:type="spellStart"/>
            <w:r>
              <w:rPr>
                <w:lang w:val="en-US"/>
              </w:rPr>
              <w:t>organi</w:t>
            </w:r>
            <w:r w:rsidR="005A238D">
              <w:rPr>
                <w:lang w:val="en-US"/>
              </w:rPr>
              <w:t>se</w:t>
            </w:r>
            <w:proofErr w:type="spellEnd"/>
            <w:r w:rsidR="005A238D">
              <w:rPr>
                <w:lang w:val="en-US"/>
              </w:rPr>
              <w:t xml:space="preserve"> time </w:t>
            </w:r>
            <w:r w:rsidR="001D2528">
              <w:rPr>
                <w:lang w:val="en-US"/>
              </w:rPr>
              <w:t xml:space="preserve">the </w:t>
            </w:r>
            <w:r w:rsidR="005A238D">
              <w:rPr>
                <w:lang w:val="en-US"/>
              </w:rPr>
              <w:t>period. Children will share their findings in a plenary</w:t>
            </w:r>
            <w:r w:rsidR="00E935C8">
              <w:rPr>
                <w:lang w:val="en-US"/>
              </w:rPr>
              <w:t xml:space="preserve">. They </w:t>
            </w:r>
            <w:proofErr w:type="gramStart"/>
            <w:r w:rsidR="00E935C8">
              <w:rPr>
                <w:lang w:val="en-US"/>
              </w:rPr>
              <w:t>will  check</w:t>
            </w:r>
            <w:proofErr w:type="gramEnd"/>
            <w:r w:rsidR="00E935C8">
              <w:rPr>
                <w:lang w:val="en-US"/>
              </w:rPr>
              <w:t xml:space="preserve"> on a sheet what they see in the classroom assigned.</w:t>
            </w:r>
          </w:p>
        </w:tc>
        <w:tc>
          <w:tcPr>
            <w:tcW w:w="1645" w:type="dxa"/>
          </w:tcPr>
          <w:p w:rsidR="004E2614" w:rsidRDefault="004E2614" w:rsidP="004533DF">
            <w:pPr>
              <w:rPr>
                <w:lang w:val="en-US"/>
              </w:rPr>
            </w:pPr>
          </w:p>
          <w:p w:rsidR="003169D1" w:rsidRDefault="00151163" w:rsidP="0022604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Circle the ways human beings </w:t>
            </w:r>
            <w:proofErr w:type="spellStart"/>
            <w:r>
              <w:rPr>
                <w:sz w:val="18"/>
                <w:szCs w:val="18"/>
                <w:lang w:val="en-US"/>
              </w:rPr>
              <w:t>organise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time </w:t>
            </w:r>
          </w:p>
          <w:p w:rsidR="0022604C" w:rsidRPr="00A6075B" w:rsidRDefault="0022604C" w:rsidP="003169D1">
            <w:pPr>
              <w:rPr>
                <w:lang w:val="en-US"/>
              </w:rPr>
            </w:pPr>
          </w:p>
        </w:tc>
        <w:tc>
          <w:tcPr>
            <w:tcW w:w="1584" w:type="dxa"/>
          </w:tcPr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4E2614" w:rsidRPr="00A6075B" w:rsidRDefault="004E2614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A6075B" w:rsidRPr="004502FD" w:rsidRDefault="003C1EDC" w:rsidP="00F02975">
            <w:pPr>
              <w:pStyle w:val="Ttulo2"/>
              <w:outlineLvl w:val="1"/>
              <w:rPr>
                <w:lang w:val="en-US"/>
              </w:rPr>
            </w:pPr>
            <w:r>
              <w:rPr>
                <w:lang w:val="en-US"/>
              </w:rPr>
              <w:t xml:space="preserve">Identifies </w:t>
            </w:r>
            <w:r w:rsidR="00A6075B" w:rsidRPr="004502FD">
              <w:rPr>
                <w:lang w:val="en-US"/>
              </w:rPr>
              <w:t xml:space="preserve">the ways human beings </w:t>
            </w:r>
            <w:proofErr w:type="spellStart"/>
            <w:r w:rsidR="00A6075B" w:rsidRPr="004502FD">
              <w:rPr>
                <w:lang w:val="en-US"/>
              </w:rPr>
              <w:t>organise</w:t>
            </w:r>
            <w:proofErr w:type="spellEnd"/>
            <w:r w:rsidR="00A6075B" w:rsidRPr="004502FD">
              <w:rPr>
                <w:lang w:val="en-US"/>
              </w:rPr>
              <w:t xml:space="preserve"> time.</w:t>
            </w:r>
          </w:p>
          <w:p w:rsidR="004E2614" w:rsidRPr="00A6075B" w:rsidRDefault="004E2614" w:rsidP="00A6075B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BE3" w:rsidRPr="00AF6BBF" w:rsidTr="007C376A">
        <w:tc>
          <w:tcPr>
            <w:tcW w:w="1437" w:type="dxa"/>
          </w:tcPr>
          <w:p w:rsidR="004E2614" w:rsidRPr="00A6075B" w:rsidRDefault="004E2614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lastRenderedPageBreak/>
              <w:t>How people can navigate through directions and or graphic representation.</w:t>
            </w:r>
          </w:p>
          <w:p w:rsidR="004E2614" w:rsidRPr="00A6075B" w:rsidRDefault="004E2614" w:rsidP="00C971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(social studies)</w:t>
            </w:r>
          </w:p>
        </w:tc>
        <w:tc>
          <w:tcPr>
            <w:tcW w:w="1482" w:type="dxa"/>
          </w:tcPr>
          <w:p w:rsidR="004E2614" w:rsidRDefault="00FA0E0F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-ICT games: directional puzzles (Labyrinths)</w:t>
            </w:r>
          </w:p>
          <w:p w:rsidR="007E4467" w:rsidRDefault="007E4467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E4467" w:rsidRPr="00FA0E0F" w:rsidRDefault="007E4467" w:rsidP="00573BE3">
            <w:pPr>
              <w:rPr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Search at the library different navigation tools people use to get to a place.</w:t>
            </w:r>
          </w:p>
        </w:tc>
        <w:tc>
          <w:tcPr>
            <w:tcW w:w="1166" w:type="dxa"/>
          </w:tcPr>
          <w:p w:rsidR="001444B8" w:rsidRPr="00560965" w:rsidRDefault="001444B8" w:rsidP="001444B8">
            <w:pPr>
              <w:rPr>
                <w:color w:val="E36C0A" w:themeColor="accent6" w:themeShade="BF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E4467" w:rsidRPr="00560965">
              <w:rPr>
                <w:color w:val="E36C0A" w:themeColor="accent6" w:themeShade="BF"/>
                <w:lang w:val="en-US"/>
              </w:rPr>
              <w:t>Fieldtrip: “</w:t>
            </w:r>
            <w:proofErr w:type="spellStart"/>
            <w:r w:rsidR="007E4467" w:rsidRPr="00560965">
              <w:rPr>
                <w:color w:val="E36C0A" w:themeColor="accent6" w:themeShade="BF"/>
                <w:lang w:val="en-US"/>
              </w:rPr>
              <w:t>Jardin</w:t>
            </w:r>
            <w:proofErr w:type="spellEnd"/>
            <w:r w:rsidR="007E4467" w:rsidRPr="00560965">
              <w:rPr>
                <w:color w:val="E36C0A" w:themeColor="accent6" w:themeShade="BF"/>
                <w:lang w:val="en-US"/>
              </w:rPr>
              <w:t xml:space="preserve"> Plaza” to observe different signal</w:t>
            </w:r>
            <w:r w:rsidR="00560965">
              <w:rPr>
                <w:color w:val="E36C0A" w:themeColor="accent6" w:themeShade="BF"/>
                <w:lang w:val="en-US"/>
              </w:rPr>
              <w:t>s in order to locate in a place???</w:t>
            </w:r>
          </w:p>
          <w:p w:rsidR="007E4467" w:rsidRDefault="007E4467" w:rsidP="007E4467">
            <w:pPr>
              <w:rPr>
                <w:lang w:val="en-US"/>
              </w:rPr>
            </w:pPr>
          </w:p>
          <w:p w:rsidR="007E4467" w:rsidRPr="001444B8" w:rsidRDefault="007E4467" w:rsidP="007E446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B96E83" w:rsidRDefault="00B96E83" w:rsidP="00B96E83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Pr="00ED57D2">
              <w:rPr>
                <w:lang w:val="en-US"/>
              </w:rPr>
              <w:t>Children will interview</w:t>
            </w:r>
          </w:p>
          <w:p w:rsidR="004E2614" w:rsidRDefault="00B96E83" w:rsidP="00B96E83">
            <w:pPr>
              <w:rPr>
                <w:lang w:val="en-US"/>
              </w:rPr>
            </w:pPr>
            <w:r>
              <w:rPr>
                <w:lang w:val="en-US"/>
              </w:rPr>
              <w:t>teachers and parents to inquire how people can go to a place that they don’t know</w:t>
            </w:r>
          </w:p>
          <w:p w:rsidR="00B96E83" w:rsidRPr="00B96E83" w:rsidRDefault="00B96E83" w:rsidP="00B96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 w:rsidRPr="00B96E83">
              <w:rPr>
                <w:sz w:val="20"/>
                <w:szCs w:val="20"/>
                <w:lang w:val="en-US"/>
              </w:rPr>
              <w:t>Make a Tally Chart using the info. Collected</w:t>
            </w:r>
          </w:p>
        </w:tc>
        <w:tc>
          <w:tcPr>
            <w:tcW w:w="2250" w:type="dxa"/>
          </w:tcPr>
          <w:p w:rsidR="00FA0E0F" w:rsidRPr="00560965" w:rsidRDefault="0022604C" w:rsidP="00FA0E0F">
            <w:pPr>
              <w:rPr>
                <w:rFonts w:ascii="Arial" w:hAnsi="Arial" w:cs="Arial"/>
                <w:color w:val="E36C0A" w:themeColor="accent6" w:themeShade="BF"/>
                <w:sz w:val="18"/>
                <w:szCs w:val="18"/>
                <w:lang w:val="en-US"/>
              </w:rPr>
            </w:pPr>
            <w:r w:rsidRPr="00D36F05">
              <w:rPr>
                <w:lang w:val="en-US"/>
              </w:rPr>
              <w:t>-</w:t>
            </w:r>
            <w:r w:rsidR="00D36F05" w:rsidRPr="00560965">
              <w:rPr>
                <w:color w:val="E36C0A" w:themeColor="accent6" w:themeShade="BF"/>
                <w:lang w:val="en-US"/>
              </w:rPr>
              <w:t>Children will play spatial awareness games.</w:t>
            </w:r>
            <w:r w:rsidR="00560965">
              <w:rPr>
                <w:color w:val="E36C0A" w:themeColor="accent6" w:themeShade="BF"/>
                <w:lang w:val="en-US"/>
              </w:rPr>
              <w:t xml:space="preserve"> (</w:t>
            </w:r>
            <w:proofErr w:type="spellStart"/>
            <w:r w:rsidR="00560965">
              <w:rPr>
                <w:color w:val="E36C0A" w:themeColor="accent6" w:themeShade="BF"/>
                <w:lang w:val="en-US"/>
              </w:rPr>
              <w:t>Maths</w:t>
            </w:r>
            <w:proofErr w:type="spellEnd"/>
            <w:r w:rsidR="00560965">
              <w:rPr>
                <w:color w:val="E36C0A" w:themeColor="accent6" w:themeShade="BF"/>
                <w:lang w:val="en-US"/>
              </w:rPr>
              <w:t>)</w:t>
            </w:r>
          </w:p>
          <w:p w:rsidR="009E5499" w:rsidRPr="00560965" w:rsidRDefault="00FA0E0F" w:rsidP="009E5499">
            <w:pPr>
              <w:rPr>
                <w:rFonts w:cstheme="minorHAnsi"/>
                <w:color w:val="E36C0A" w:themeColor="accent6" w:themeShade="BF"/>
                <w:lang w:val="en-US"/>
              </w:rPr>
            </w:pPr>
            <w:r w:rsidRPr="00560965">
              <w:rPr>
                <w:rFonts w:cstheme="minorHAnsi"/>
                <w:color w:val="E36C0A" w:themeColor="accent6" w:themeShade="BF"/>
                <w:lang w:val="en-US"/>
              </w:rPr>
              <w:t xml:space="preserve">- </w:t>
            </w:r>
            <w:r w:rsidR="009E5499" w:rsidRPr="00560965">
              <w:rPr>
                <w:rFonts w:cstheme="minorHAnsi"/>
                <w:lang w:val="en-US"/>
              </w:rPr>
              <w:t>Children and teachers will take a walk to get familiar with the different areas in school, will observe and experiment following basic directions to go from one place to another.</w:t>
            </w:r>
            <w:r w:rsidR="00560965" w:rsidRPr="00560965">
              <w:rPr>
                <w:rFonts w:cstheme="minorHAnsi"/>
                <w:lang w:val="en-US"/>
              </w:rPr>
              <w:t xml:space="preserve"> (</w:t>
            </w:r>
            <w:proofErr w:type="spellStart"/>
            <w:r w:rsidR="00560965" w:rsidRPr="00560965">
              <w:rPr>
                <w:rFonts w:cstheme="minorHAnsi"/>
                <w:lang w:val="en-US"/>
              </w:rPr>
              <w:t>Maths</w:t>
            </w:r>
            <w:proofErr w:type="spellEnd"/>
            <w:r w:rsidR="00560965" w:rsidRPr="00560965">
              <w:rPr>
                <w:rFonts w:cstheme="minorHAnsi"/>
                <w:lang w:val="en-US"/>
              </w:rPr>
              <w:t>)</w:t>
            </w:r>
          </w:p>
          <w:p w:rsidR="009E5499" w:rsidRPr="00560965" w:rsidRDefault="009E5499" w:rsidP="009E5499">
            <w:pPr>
              <w:rPr>
                <w:color w:val="E36C0A" w:themeColor="accent6" w:themeShade="BF"/>
                <w:lang w:val="en-US"/>
              </w:rPr>
            </w:pPr>
          </w:p>
          <w:p w:rsidR="004E2614" w:rsidRPr="00560965" w:rsidRDefault="009E5499" w:rsidP="009E5499">
            <w:pPr>
              <w:rPr>
                <w:color w:val="E36C0A" w:themeColor="accent6" w:themeShade="BF"/>
                <w:lang w:val="en-US"/>
              </w:rPr>
            </w:pPr>
            <w:r w:rsidRPr="00560965">
              <w:rPr>
                <w:color w:val="E36C0A" w:themeColor="accent6" w:themeShade="BF"/>
                <w:lang w:val="en-US"/>
              </w:rPr>
              <w:t>-</w:t>
            </w:r>
            <w:r w:rsidR="00D36F05" w:rsidRPr="00560965">
              <w:rPr>
                <w:color w:val="E36C0A" w:themeColor="accent6" w:themeShade="BF"/>
                <w:lang w:val="en-US"/>
              </w:rPr>
              <w:t>In small groups c</w:t>
            </w:r>
            <w:r w:rsidR="0022604C" w:rsidRPr="00560965">
              <w:rPr>
                <w:color w:val="E36C0A" w:themeColor="accent6" w:themeShade="BF"/>
                <w:lang w:val="en-US"/>
              </w:rPr>
              <w:t>hildren</w:t>
            </w:r>
            <w:r w:rsidR="00D36F05" w:rsidRPr="00560965">
              <w:rPr>
                <w:color w:val="E36C0A" w:themeColor="accent6" w:themeShade="BF"/>
                <w:lang w:val="en-US"/>
              </w:rPr>
              <w:t xml:space="preserve"> will find </w:t>
            </w:r>
            <w:proofErr w:type="gramStart"/>
            <w:r w:rsidR="00D36F05" w:rsidRPr="00560965">
              <w:rPr>
                <w:color w:val="E36C0A" w:themeColor="accent6" w:themeShade="BF"/>
                <w:lang w:val="en-US"/>
              </w:rPr>
              <w:t>different  ways</w:t>
            </w:r>
            <w:proofErr w:type="gramEnd"/>
            <w:r w:rsidR="00D36F05" w:rsidRPr="00560965">
              <w:rPr>
                <w:color w:val="E36C0A" w:themeColor="accent6" w:themeShade="BF"/>
                <w:lang w:val="en-US"/>
              </w:rPr>
              <w:t xml:space="preserve"> to get to a place</w:t>
            </w:r>
            <w:r w:rsidRPr="00560965">
              <w:rPr>
                <w:color w:val="E36C0A" w:themeColor="accent6" w:themeShade="BF"/>
                <w:lang w:val="en-US"/>
              </w:rPr>
              <w:t>.</w:t>
            </w:r>
            <w:r w:rsidR="00560965">
              <w:rPr>
                <w:color w:val="E36C0A" w:themeColor="accent6" w:themeShade="BF"/>
                <w:lang w:val="en-US"/>
              </w:rPr>
              <w:t xml:space="preserve"> (</w:t>
            </w:r>
            <w:proofErr w:type="spellStart"/>
            <w:r w:rsidR="00560965">
              <w:rPr>
                <w:color w:val="E36C0A" w:themeColor="accent6" w:themeShade="BF"/>
                <w:lang w:val="en-US"/>
              </w:rPr>
              <w:t>Maths</w:t>
            </w:r>
            <w:proofErr w:type="spellEnd"/>
            <w:r w:rsidR="00560965">
              <w:rPr>
                <w:color w:val="E36C0A" w:themeColor="accent6" w:themeShade="BF"/>
                <w:lang w:val="en-US"/>
              </w:rPr>
              <w:t>)</w:t>
            </w:r>
          </w:p>
          <w:p w:rsidR="009E5499" w:rsidRPr="001444B8" w:rsidRDefault="009E5499" w:rsidP="009E5499">
            <w:pPr>
              <w:rPr>
                <w:lang w:val="en-US"/>
              </w:rPr>
            </w:pPr>
          </w:p>
        </w:tc>
        <w:tc>
          <w:tcPr>
            <w:tcW w:w="1645" w:type="dxa"/>
          </w:tcPr>
          <w:p w:rsidR="00FA0E0F" w:rsidRDefault="00FA0E0F" w:rsidP="00FA0E0F">
            <w:pPr>
              <w:pStyle w:val="Prrafodelista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noProof/>
                <w:color w:val="E36C0A" w:themeColor="accent6" w:themeShade="BF"/>
                <w:sz w:val="18"/>
                <w:szCs w:val="18"/>
              </w:rPr>
            </w:pPr>
            <w:r w:rsidRPr="00560965">
              <w:rPr>
                <w:rFonts w:ascii="Arial" w:hAnsi="Arial" w:cs="Arial"/>
                <w:noProof/>
                <w:color w:val="E36C0A" w:themeColor="accent6" w:themeShade="BF"/>
                <w:sz w:val="18"/>
                <w:szCs w:val="18"/>
              </w:rPr>
              <w:t>Children will choose a place at school and then will draw the diffe</w:t>
            </w:r>
            <w:r w:rsidR="00560965">
              <w:rPr>
                <w:rFonts w:ascii="Arial" w:hAnsi="Arial" w:cs="Arial"/>
                <w:noProof/>
                <w:color w:val="E36C0A" w:themeColor="accent6" w:themeShade="BF"/>
                <w:sz w:val="18"/>
                <w:szCs w:val="18"/>
              </w:rPr>
              <w:t>rent paths to get to that place (Maths)</w:t>
            </w:r>
          </w:p>
          <w:p w:rsidR="00560965" w:rsidRDefault="00560965" w:rsidP="00FA0E0F">
            <w:pPr>
              <w:pStyle w:val="Prrafodelista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noProof/>
                <w:color w:val="E36C0A" w:themeColor="accent6" w:themeShade="BF"/>
                <w:sz w:val="18"/>
                <w:szCs w:val="18"/>
              </w:rPr>
            </w:pPr>
          </w:p>
          <w:p w:rsidR="00560965" w:rsidRPr="00560965" w:rsidRDefault="00560965" w:rsidP="00FA0E0F">
            <w:pPr>
              <w:pStyle w:val="Prrafodelista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 xml:space="preserve">Circles </w:t>
            </w:r>
            <w:r w:rsidRPr="00560965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different navigation tools to get from one place to another</w:t>
            </w: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.</w:t>
            </w:r>
          </w:p>
          <w:p w:rsidR="004E2614" w:rsidRPr="00FA0E0F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84" w:type="dxa"/>
          </w:tcPr>
          <w:p w:rsidR="004E2614" w:rsidRPr="001444B8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4E2614" w:rsidRPr="001444B8" w:rsidRDefault="004E2614" w:rsidP="00DB0552">
            <w:pPr>
              <w:pStyle w:val="Ttulo2"/>
              <w:outlineLvl w:val="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A6075B" w:rsidRPr="004502FD" w:rsidRDefault="00A6075B" w:rsidP="00F02975">
            <w:pPr>
              <w:pStyle w:val="Ttulo2"/>
              <w:outlineLvl w:val="1"/>
              <w:rPr>
                <w:lang w:val="en-US"/>
              </w:rPr>
            </w:pPr>
            <w:r w:rsidRPr="004502FD">
              <w:rPr>
                <w:lang w:val="en-US"/>
              </w:rPr>
              <w:t>Identifies how people can navigate through directions and/or graphic representation.</w:t>
            </w:r>
          </w:p>
          <w:p w:rsidR="004E2614" w:rsidRPr="00A6075B" w:rsidRDefault="004E261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DB0552" w:rsidRPr="00A6075B" w:rsidRDefault="00DB0552" w:rsidP="00DB0552">
      <w:pPr>
        <w:pStyle w:val="Ttulo1"/>
        <w:rPr>
          <w:rFonts w:ascii="Arial" w:hAnsi="Arial" w:cs="Arial"/>
          <w:sz w:val="18"/>
          <w:szCs w:val="18"/>
          <w:lang w:val="en-US"/>
        </w:rPr>
      </w:pPr>
    </w:p>
    <w:sectPr w:rsidR="00DB0552" w:rsidRPr="00A6075B" w:rsidSect="00DB055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A52B1"/>
    <w:multiLevelType w:val="hybridMultilevel"/>
    <w:tmpl w:val="545C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2"/>
    <w:rsid w:val="00016729"/>
    <w:rsid w:val="000432BF"/>
    <w:rsid w:val="000518FC"/>
    <w:rsid w:val="000D78DF"/>
    <w:rsid w:val="000E115D"/>
    <w:rsid w:val="00125A87"/>
    <w:rsid w:val="001444B8"/>
    <w:rsid w:val="00151163"/>
    <w:rsid w:val="00160433"/>
    <w:rsid w:val="00163BCE"/>
    <w:rsid w:val="001D2528"/>
    <w:rsid w:val="001D5796"/>
    <w:rsid w:val="001D6D69"/>
    <w:rsid w:val="0022604C"/>
    <w:rsid w:val="00280AB5"/>
    <w:rsid w:val="002969AF"/>
    <w:rsid w:val="003169D1"/>
    <w:rsid w:val="00344BCD"/>
    <w:rsid w:val="00346B18"/>
    <w:rsid w:val="00365153"/>
    <w:rsid w:val="00382852"/>
    <w:rsid w:val="003C1EDC"/>
    <w:rsid w:val="003E0559"/>
    <w:rsid w:val="00425F87"/>
    <w:rsid w:val="00435920"/>
    <w:rsid w:val="004502FD"/>
    <w:rsid w:val="00450B27"/>
    <w:rsid w:val="004533DF"/>
    <w:rsid w:val="0048575B"/>
    <w:rsid w:val="004E2614"/>
    <w:rsid w:val="004F56F1"/>
    <w:rsid w:val="004F5BB9"/>
    <w:rsid w:val="00523924"/>
    <w:rsid w:val="00526B5E"/>
    <w:rsid w:val="00545500"/>
    <w:rsid w:val="00555145"/>
    <w:rsid w:val="00560965"/>
    <w:rsid w:val="00563167"/>
    <w:rsid w:val="00573BE3"/>
    <w:rsid w:val="005A238D"/>
    <w:rsid w:val="00626E46"/>
    <w:rsid w:val="00631C74"/>
    <w:rsid w:val="00642CED"/>
    <w:rsid w:val="006E704D"/>
    <w:rsid w:val="006F0C8B"/>
    <w:rsid w:val="00717C07"/>
    <w:rsid w:val="00723D44"/>
    <w:rsid w:val="00775E76"/>
    <w:rsid w:val="007C376A"/>
    <w:rsid w:val="007E0082"/>
    <w:rsid w:val="007E00D4"/>
    <w:rsid w:val="007E4467"/>
    <w:rsid w:val="0085792F"/>
    <w:rsid w:val="008A72CE"/>
    <w:rsid w:val="008E52AC"/>
    <w:rsid w:val="009E5499"/>
    <w:rsid w:val="00A12700"/>
    <w:rsid w:val="00A6075B"/>
    <w:rsid w:val="00A77511"/>
    <w:rsid w:val="00AF6BBF"/>
    <w:rsid w:val="00B124EA"/>
    <w:rsid w:val="00B43036"/>
    <w:rsid w:val="00B96E83"/>
    <w:rsid w:val="00C97142"/>
    <w:rsid w:val="00CD365D"/>
    <w:rsid w:val="00D27FB0"/>
    <w:rsid w:val="00D36F05"/>
    <w:rsid w:val="00D537BC"/>
    <w:rsid w:val="00D732E6"/>
    <w:rsid w:val="00D8128F"/>
    <w:rsid w:val="00D91F9E"/>
    <w:rsid w:val="00DB0552"/>
    <w:rsid w:val="00E33A10"/>
    <w:rsid w:val="00E469BE"/>
    <w:rsid w:val="00E478E2"/>
    <w:rsid w:val="00E85CC7"/>
    <w:rsid w:val="00E935C8"/>
    <w:rsid w:val="00EB2C72"/>
    <w:rsid w:val="00EB63C4"/>
    <w:rsid w:val="00ED57D2"/>
    <w:rsid w:val="00F02975"/>
    <w:rsid w:val="00F202CA"/>
    <w:rsid w:val="00F216B1"/>
    <w:rsid w:val="00F86C68"/>
    <w:rsid w:val="00FA0E0F"/>
    <w:rsid w:val="00FA6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_JLXhb95AO8&amp;feature=related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youtube.com/watch?v=31u8doSMTT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062B4-E280-4635-AD90-181314F96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451</Words>
  <Characters>2481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Sidey</cp:lastModifiedBy>
  <cp:revision>3</cp:revision>
  <dcterms:created xsi:type="dcterms:W3CDTF">2012-09-26T01:52:00Z</dcterms:created>
  <dcterms:modified xsi:type="dcterms:W3CDTF">2012-09-26T02:24:00Z</dcterms:modified>
</cp:coreProperties>
</file>